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2529DA" w14:paraId="329EB83F" w14:textId="77777777" w:rsidTr="002529DA"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83E" w14:textId="77777777" w:rsidR="002529DA" w:rsidRDefault="002529DA">
            <w:pPr>
              <w:rPr>
                <w:b/>
              </w:rPr>
            </w:pPr>
            <w:r>
              <w:rPr>
                <w:b/>
              </w:rPr>
              <w:t>PROTOCOL TITLE:</w:t>
            </w:r>
          </w:p>
        </w:tc>
      </w:tr>
      <w:tr w:rsidR="002529DA" w14:paraId="329EB843" w14:textId="77777777" w:rsidTr="002529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840" w14:textId="77777777" w:rsidR="002529DA" w:rsidRDefault="002529DA">
            <w:pPr>
              <w:rPr>
                <w:b/>
              </w:rPr>
            </w:pPr>
            <w:r>
              <w:rPr>
                <w:b/>
              </w:rPr>
              <w:t>PROTOCOL NO.: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841" w14:textId="77777777" w:rsidR="002529DA" w:rsidRDefault="002529DA">
            <w:pPr>
              <w:rPr>
                <w:b/>
              </w:rPr>
            </w:pPr>
            <w:r>
              <w:rPr>
                <w:b/>
              </w:rPr>
              <w:t>PRINCIPAL INVESTIGATOR: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842" w14:textId="77777777" w:rsidR="002529DA" w:rsidRDefault="002529DA">
            <w:pPr>
              <w:rPr>
                <w:b/>
              </w:rPr>
            </w:pPr>
            <w:r>
              <w:rPr>
                <w:b/>
              </w:rPr>
              <w:t>SITE</w:t>
            </w:r>
            <w:r w:rsidR="00BA4F25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</w:tr>
    </w:tbl>
    <w:p w14:paraId="329EB844" w14:textId="77777777" w:rsidR="002529DA" w:rsidRDefault="002529DA" w:rsidP="002529DA">
      <w:pPr>
        <w:rPr>
          <w:sz w:val="18"/>
          <w:szCs w:val="1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71"/>
        <w:gridCol w:w="2758"/>
        <w:gridCol w:w="2758"/>
        <w:gridCol w:w="1292"/>
        <w:gridCol w:w="1292"/>
      </w:tblGrid>
      <w:tr w:rsidR="00F84BCF" w14:paraId="329EB84F" w14:textId="77777777" w:rsidTr="00311DA3">
        <w:tc>
          <w:tcPr>
            <w:tcW w:w="817" w:type="dxa"/>
          </w:tcPr>
          <w:p w14:paraId="329EB845" w14:textId="77777777" w:rsidR="00F84BCF" w:rsidRPr="00311DA3" w:rsidRDefault="008D0D04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>Serial No.</w:t>
            </w:r>
          </w:p>
        </w:tc>
        <w:tc>
          <w:tcPr>
            <w:tcW w:w="3686" w:type="dxa"/>
          </w:tcPr>
          <w:p w14:paraId="329EB846" w14:textId="77777777" w:rsidR="00F84BCF" w:rsidRDefault="00F84BCF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 xml:space="preserve">Details of </w:t>
            </w:r>
            <w:r w:rsidR="00FC7831">
              <w:rPr>
                <w:b/>
              </w:rPr>
              <w:t>Non-compliance</w:t>
            </w:r>
          </w:p>
          <w:p w14:paraId="329EB847" w14:textId="77777777" w:rsidR="00BB701A" w:rsidRPr="00311DA3" w:rsidRDefault="00BB701A" w:rsidP="00FC7831">
            <w:pPr>
              <w:jc w:val="center"/>
              <w:rPr>
                <w:b/>
              </w:rPr>
            </w:pPr>
            <w:r>
              <w:rPr>
                <w:b/>
              </w:rPr>
              <w:t>(please include</w:t>
            </w:r>
            <w:r w:rsidR="00FC7831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bookmarkStart w:id="0" w:name="_GoBack"/>
            <w:bookmarkEnd w:id="0"/>
            <w:r>
              <w:rPr>
                <w:b/>
              </w:rPr>
              <w:t xml:space="preserve">eason for </w:t>
            </w:r>
            <w:r w:rsidR="00FC7831">
              <w:rPr>
                <w:b/>
              </w:rPr>
              <w:t>non-compliance</w:t>
            </w:r>
            <w:r>
              <w:rPr>
                <w:b/>
              </w:rPr>
              <w:t>, date of occurrence and date of site’s awareness)</w:t>
            </w:r>
          </w:p>
        </w:tc>
        <w:tc>
          <w:tcPr>
            <w:tcW w:w="1571" w:type="dxa"/>
          </w:tcPr>
          <w:p w14:paraId="329EB848" w14:textId="7D670DED" w:rsidR="00F84BCF" w:rsidRPr="00311DA3" w:rsidRDefault="00747C2D" w:rsidP="00F84BCF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F84BCF" w:rsidRPr="00311DA3">
              <w:rPr>
                <w:b/>
              </w:rPr>
              <w:t xml:space="preserve"> ID(s)</w:t>
            </w:r>
          </w:p>
        </w:tc>
        <w:tc>
          <w:tcPr>
            <w:tcW w:w="2758" w:type="dxa"/>
          </w:tcPr>
          <w:p w14:paraId="329EB849" w14:textId="77777777" w:rsidR="00F84BCF" w:rsidRPr="00311DA3" w:rsidRDefault="00F84BCF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>Corrective Action</w:t>
            </w:r>
            <w:r w:rsidR="008D0D04" w:rsidRPr="00311DA3">
              <w:rPr>
                <w:b/>
              </w:rPr>
              <w:t>(s)</w:t>
            </w:r>
          </w:p>
        </w:tc>
        <w:tc>
          <w:tcPr>
            <w:tcW w:w="2758" w:type="dxa"/>
          </w:tcPr>
          <w:p w14:paraId="329EB84A" w14:textId="77777777" w:rsidR="00F84BCF" w:rsidRPr="00311DA3" w:rsidRDefault="00F84BCF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>Preventive Action</w:t>
            </w:r>
            <w:r w:rsidR="008D0D04" w:rsidRPr="00311DA3">
              <w:rPr>
                <w:b/>
              </w:rPr>
              <w:t>(s)</w:t>
            </w:r>
          </w:p>
        </w:tc>
        <w:tc>
          <w:tcPr>
            <w:tcW w:w="1292" w:type="dxa"/>
          </w:tcPr>
          <w:p w14:paraId="329EB84B" w14:textId="77777777" w:rsidR="008D0D04" w:rsidRPr="00311DA3" w:rsidRDefault="00F84BCF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 xml:space="preserve">IRB </w:t>
            </w:r>
          </w:p>
          <w:p w14:paraId="329EB84C" w14:textId="77777777" w:rsidR="00F84BCF" w:rsidRPr="00311DA3" w:rsidRDefault="00F84BCF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>Submission Date</w:t>
            </w:r>
          </w:p>
        </w:tc>
        <w:tc>
          <w:tcPr>
            <w:tcW w:w="1292" w:type="dxa"/>
          </w:tcPr>
          <w:p w14:paraId="329EB84D" w14:textId="77777777" w:rsidR="008D0D04" w:rsidRPr="00311DA3" w:rsidRDefault="00F84BCF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 xml:space="preserve">HSA </w:t>
            </w:r>
          </w:p>
          <w:p w14:paraId="329EB84E" w14:textId="77777777" w:rsidR="00F84BCF" w:rsidRPr="00311DA3" w:rsidRDefault="00F84BCF" w:rsidP="00F84BCF">
            <w:pPr>
              <w:jc w:val="center"/>
              <w:rPr>
                <w:b/>
              </w:rPr>
            </w:pPr>
            <w:r w:rsidRPr="00311DA3">
              <w:rPr>
                <w:b/>
              </w:rPr>
              <w:t>Submission Date</w:t>
            </w:r>
          </w:p>
        </w:tc>
      </w:tr>
      <w:tr w:rsidR="00F84BCF" w14:paraId="329EB859" w14:textId="77777777" w:rsidTr="00311DA3">
        <w:tc>
          <w:tcPr>
            <w:tcW w:w="817" w:type="dxa"/>
          </w:tcPr>
          <w:p w14:paraId="329EB850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51" w14:textId="77777777" w:rsidR="00F84BCF" w:rsidRDefault="00F84BCF">
            <w:pPr>
              <w:rPr>
                <w:sz w:val="18"/>
                <w:szCs w:val="18"/>
              </w:rPr>
            </w:pPr>
          </w:p>
          <w:p w14:paraId="329EB852" w14:textId="77777777" w:rsidR="008D0D04" w:rsidRDefault="008D0D04">
            <w:pPr>
              <w:rPr>
                <w:sz w:val="18"/>
                <w:szCs w:val="18"/>
              </w:rPr>
            </w:pPr>
          </w:p>
          <w:p w14:paraId="329EB853" w14:textId="77777777" w:rsidR="008D0D04" w:rsidRPr="008D0D04" w:rsidRDefault="008D0D0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54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55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56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57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58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</w:tr>
      <w:tr w:rsidR="00F84BCF" w14:paraId="329EB863" w14:textId="77777777" w:rsidTr="00311DA3">
        <w:tc>
          <w:tcPr>
            <w:tcW w:w="817" w:type="dxa"/>
          </w:tcPr>
          <w:p w14:paraId="329EB85A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5B" w14:textId="77777777" w:rsidR="00F84BCF" w:rsidRDefault="00F84BCF">
            <w:pPr>
              <w:rPr>
                <w:sz w:val="18"/>
                <w:szCs w:val="18"/>
              </w:rPr>
            </w:pPr>
          </w:p>
          <w:p w14:paraId="329EB85C" w14:textId="77777777" w:rsidR="008D0D04" w:rsidRDefault="008D0D04">
            <w:pPr>
              <w:rPr>
                <w:sz w:val="18"/>
                <w:szCs w:val="18"/>
              </w:rPr>
            </w:pPr>
          </w:p>
          <w:p w14:paraId="329EB85D" w14:textId="77777777" w:rsidR="008D0D04" w:rsidRPr="008D0D04" w:rsidRDefault="008D0D0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5E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5F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60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61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62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</w:tr>
      <w:tr w:rsidR="00F84BCF" w14:paraId="329EB86D" w14:textId="77777777" w:rsidTr="00311DA3">
        <w:tc>
          <w:tcPr>
            <w:tcW w:w="817" w:type="dxa"/>
          </w:tcPr>
          <w:p w14:paraId="329EB864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65" w14:textId="77777777" w:rsidR="00F84BCF" w:rsidRDefault="00F84BCF">
            <w:pPr>
              <w:rPr>
                <w:sz w:val="18"/>
                <w:szCs w:val="18"/>
              </w:rPr>
            </w:pPr>
          </w:p>
          <w:p w14:paraId="329EB866" w14:textId="77777777" w:rsidR="008D0D04" w:rsidRDefault="008D0D04">
            <w:pPr>
              <w:rPr>
                <w:sz w:val="18"/>
                <w:szCs w:val="18"/>
              </w:rPr>
            </w:pPr>
          </w:p>
          <w:p w14:paraId="329EB867" w14:textId="77777777" w:rsidR="008D0D04" w:rsidRPr="008D0D04" w:rsidRDefault="008D0D0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68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69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6A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6B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6C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</w:tr>
      <w:tr w:rsidR="00F84BCF" w14:paraId="329EB877" w14:textId="77777777" w:rsidTr="00311DA3">
        <w:tc>
          <w:tcPr>
            <w:tcW w:w="817" w:type="dxa"/>
          </w:tcPr>
          <w:p w14:paraId="329EB86E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6F" w14:textId="77777777" w:rsidR="00F84BCF" w:rsidRDefault="00F84BCF">
            <w:pPr>
              <w:rPr>
                <w:sz w:val="18"/>
                <w:szCs w:val="18"/>
              </w:rPr>
            </w:pPr>
          </w:p>
          <w:p w14:paraId="329EB870" w14:textId="77777777" w:rsidR="008D0D04" w:rsidRDefault="008D0D04">
            <w:pPr>
              <w:rPr>
                <w:sz w:val="18"/>
                <w:szCs w:val="18"/>
              </w:rPr>
            </w:pPr>
          </w:p>
          <w:p w14:paraId="329EB871" w14:textId="77777777" w:rsidR="008D0D04" w:rsidRPr="008D0D04" w:rsidRDefault="008D0D0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72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73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74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75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76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</w:tr>
      <w:tr w:rsidR="00F84BCF" w14:paraId="329EB881" w14:textId="77777777" w:rsidTr="00311DA3">
        <w:tc>
          <w:tcPr>
            <w:tcW w:w="817" w:type="dxa"/>
          </w:tcPr>
          <w:p w14:paraId="329EB878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79" w14:textId="77777777" w:rsidR="00F84BCF" w:rsidRDefault="00F84BCF">
            <w:pPr>
              <w:rPr>
                <w:sz w:val="18"/>
                <w:szCs w:val="18"/>
              </w:rPr>
            </w:pPr>
          </w:p>
          <w:p w14:paraId="329EB87A" w14:textId="77777777" w:rsidR="008D0D04" w:rsidRDefault="008D0D04">
            <w:pPr>
              <w:rPr>
                <w:sz w:val="18"/>
                <w:szCs w:val="18"/>
              </w:rPr>
            </w:pPr>
          </w:p>
          <w:p w14:paraId="329EB87B" w14:textId="77777777" w:rsidR="008D0D04" w:rsidRPr="008D0D04" w:rsidRDefault="008D0D0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7C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7D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7E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7F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80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</w:tr>
      <w:tr w:rsidR="00F84BCF" w14:paraId="329EB88B" w14:textId="77777777" w:rsidTr="00311DA3">
        <w:tc>
          <w:tcPr>
            <w:tcW w:w="817" w:type="dxa"/>
          </w:tcPr>
          <w:p w14:paraId="329EB882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83" w14:textId="77777777" w:rsidR="00F84BCF" w:rsidRDefault="00F84BCF">
            <w:pPr>
              <w:rPr>
                <w:sz w:val="18"/>
                <w:szCs w:val="18"/>
              </w:rPr>
            </w:pPr>
          </w:p>
          <w:p w14:paraId="329EB884" w14:textId="77777777" w:rsidR="008D0D04" w:rsidRDefault="008D0D04">
            <w:pPr>
              <w:rPr>
                <w:sz w:val="18"/>
                <w:szCs w:val="18"/>
              </w:rPr>
            </w:pPr>
          </w:p>
          <w:p w14:paraId="329EB885" w14:textId="77777777" w:rsidR="008D0D04" w:rsidRPr="008D0D04" w:rsidRDefault="008D0D0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86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87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88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89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8A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</w:tr>
      <w:tr w:rsidR="00F84BCF" w14:paraId="329EB895" w14:textId="77777777" w:rsidTr="00311DA3">
        <w:tc>
          <w:tcPr>
            <w:tcW w:w="817" w:type="dxa"/>
          </w:tcPr>
          <w:p w14:paraId="329EB88C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8D" w14:textId="77777777" w:rsidR="00F84BCF" w:rsidRDefault="00F84BCF">
            <w:pPr>
              <w:rPr>
                <w:sz w:val="18"/>
                <w:szCs w:val="18"/>
              </w:rPr>
            </w:pPr>
          </w:p>
          <w:p w14:paraId="329EB88E" w14:textId="77777777" w:rsidR="008D0D04" w:rsidRDefault="008D0D04">
            <w:pPr>
              <w:rPr>
                <w:sz w:val="18"/>
                <w:szCs w:val="18"/>
              </w:rPr>
            </w:pPr>
          </w:p>
          <w:p w14:paraId="329EB88F" w14:textId="77777777" w:rsidR="008D0D04" w:rsidRPr="008D0D04" w:rsidRDefault="008D0D0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90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91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92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93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94" w14:textId="77777777" w:rsidR="00F84BCF" w:rsidRPr="008D0D04" w:rsidRDefault="00F84BCF">
            <w:pPr>
              <w:rPr>
                <w:sz w:val="18"/>
                <w:szCs w:val="18"/>
              </w:rPr>
            </w:pPr>
          </w:p>
        </w:tc>
      </w:tr>
      <w:tr w:rsidR="008D0D04" w:rsidRPr="008D0D04" w14:paraId="329EB89F" w14:textId="77777777" w:rsidTr="00311DA3">
        <w:tc>
          <w:tcPr>
            <w:tcW w:w="817" w:type="dxa"/>
          </w:tcPr>
          <w:p w14:paraId="329EB896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97" w14:textId="77777777" w:rsidR="008D0D04" w:rsidRDefault="008D0D04" w:rsidP="00E70536">
            <w:pPr>
              <w:rPr>
                <w:sz w:val="18"/>
                <w:szCs w:val="18"/>
              </w:rPr>
            </w:pPr>
          </w:p>
          <w:p w14:paraId="329EB898" w14:textId="77777777" w:rsidR="008D0D04" w:rsidRDefault="008D0D04" w:rsidP="00E70536">
            <w:pPr>
              <w:rPr>
                <w:sz w:val="18"/>
                <w:szCs w:val="18"/>
              </w:rPr>
            </w:pPr>
          </w:p>
          <w:p w14:paraId="329EB899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9A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9B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9C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9D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9E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</w:tr>
      <w:tr w:rsidR="008D0D04" w:rsidRPr="008D0D04" w14:paraId="329EB8A9" w14:textId="77777777" w:rsidTr="00311DA3">
        <w:tc>
          <w:tcPr>
            <w:tcW w:w="817" w:type="dxa"/>
          </w:tcPr>
          <w:p w14:paraId="329EB8A0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A1" w14:textId="77777777" w:rsidR="008D0D04" w:rsidRDefault="008D0D04" w:rsidP="00E70536">
            <w:pPr>
              <w:rPr>
                <w:sz w:val="18"/>
                <w:szCs w:val="18"/>
              </w:rPr>
            </w:pPr>
          </w:p>
          <w:p w14:paraId="329EB8A2" w14:textId="77777777" w:rsidR="008D0D04" w:rsidRDefault="008D0D04" w:rsidP="00E70536">
            <w:pPr>
              <w:rPr>
                <w:sz w:val="18"/>
                <w:szCs w:val="18"/>
              </w:rPr>
            </w:pPr>
          </w:p>
          <w:p w14:paraId="329EB8A3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A4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A5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A6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A7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A8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</w:tr>
      <w:tr w:rsidR="008D0D04" w:rsidRPr="008D0D04" w14:paraId="329EB8B3" w14:textId="77777777" w:rsidTr="00311DA3">
        <w:tc>
          <w:tcPr>
            <w:tcW w:w="817" w:type="dxa"/>
          </w:tcPr>
          <w:p w14:paraId="329EB8AA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29EB8AB" w14:textId="77777777" w:rsidR="008D0D04" w:rsidRDefault="008D0D04" w:rsidP="00E70536">
            <w:pPr>
              <w:rPr>
                <w:sz w:val="18"/>
                <w:szCs w:val="18"/>
              </w:rPr>
            </w:pPr>
          </w:p>
          <w:p w14:paraId="329EB8AC" w14:textId="77777777" w:rsidR="008D0D04" w:rsidRDefault="008D0D04" w:rsidP="00E70536">
            <w:pPr>
              <w:rPr>
                <w:sz w:val="18"/>
                <w:szCs w:val="18"/>
              </w:rPr>
            </w:pPr>
          </w:p>
          <w:p w14:paraId="329EB8AD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329EB8AE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AF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29EB8B0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B1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14:paraId="329EB8B2" w14:textId="77777777" w:rsidR="008D0D04" w:rsidRPr="008D0D04" w:rsidRDefault="008D0D04" w:rsidP="00E70536">
            <w:pPr>
              <w:rPr>
                <w:sz w:val="18"/>
                <w:szCs w:val="18"/>
              </w:rPr>
            </w:pPr>
          </w:p>
        </w:tc>
      </w:tr>
    </w:tbl>
    <w:p w14:paraId="329EB8B4" w14:textId="77777777" w:rsidR="000D28CD" w:rsidRDefault="00F20B30"/>
    <w:sectPr w:rsidR="000D28CD" w:rsidSect="004D340E">
      <w:headerReference w:type="default" r:id="rId9"/>
      <w:footerReference w:type="default" r:id="rId10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B8B7" w14:textId="77777777" w:rsidR="00302717" w:rsidRDefault="00302717" w:rsidP="002529DA">
      <w:pPr>
        <w:spacing w:after="0" w:line="240" w:lineRule="auto"/>
      </w:pPr>
      <w:r>
        <w:separator/>
      </w:r>
    </w:p>
  </w:endnote>
  <w:endnote w:type="continuationSeparator" w:id="0">
    <w:p w14:paraId="329EB8B8" w14:textId="77777777" w:rsidR="00302717" w:rsidRDefault="00302717" w:rsidP="0025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B8BB" w14:textId="77777777" w:rsidR="002529DA" w:rsidRPr="002529DA" w:rsidRDefault="002529DA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2529DA">
      <w:rPr>
        <w:rFonts w:eastAsiaTheme="majorEastAsia" w:cstheme="minorHAnsi"/>
      </w:rPr>
      <w:t>Version Date:</w:t>
    </w:r>
    <w:r w:rsidRPr="002529DA">
      <w:rPr>
        <w:rFonts w:eastAsiaTheme="majorEastAsia" w:cstheme="minorHAnsi"/>
      </w:rPr>
      <w:ptab w:relativeTo="margin" w:alignment="right" w:leader="none"/>
    </w:r>
    <w:r w:rsidRPr="002529DA">
      <w:rPr>
        <w:rFonts w:eastAsiaTheme="majorEastAsia" w:cstheme="minorHAnsi"/>
      </w:rPr>
      <w:t xml:space="preserve">Page </w:t>
    </w:r>
    <w:r w:rsidRPr="002529DA">
      <w:rPr>
        <w:rFonts w:eastAsiaTheme="minorEastAsia" w:cstheme="minorHAnsi"/>
      </w:rPr>
      <w:fldChar w:fldCharType="begin"/>
    </w:r>
    <w:r w:rsidRPr="002529DA">
      <w:rPr>
        <w:rFonts w:cstheme="minorHAnsi"/>
      </w:rPr>
      <w:instrText xml:space="preserve"> PAGE   \* MERGEFORMAT </w:instrText>
    </w:r>
    <w:r w:rsidRPr="002529DA">
      <w:rPr>
        <w:rFonts w:eastAsiaTheme="minorEastAsia" w:cstheme="minorHAnsi"/>
      </w:rPr>
      <w:fldChar w:fldCharType="separate"/>
    </w:r>
    <w:r w:rsidR="004D340E" w:rsidRPr="004D340E">
      <w:rPr>
        <w:rFonts w:eastAsiaTheme="majorEastAsia" w:cstheme="minorHAnsi"/>
        <w:noProof/>
      </w:rPr>
      <w:t>1</w:t>
    </w:r>
    <w:r w:rsidRPr="002529DA">
      <w:rPr>
        <w:rFonts w:eastAsiaTheme="majorEastAsia" w:cstheme="minorHAnsi"/>
        <w:noProof/>
      </w:rPr>
      <w:fldChar w:fldCharType="end"/>
    </w:r>
  </w:p>
  <w:p w14:paraId="329EB8BC" w14:textId="77777777" w:rsidR="002529DA" w:rsidRPr="002529DA" w:rsidRDefault="002529DA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B8B5" w14:textId="77777777" w:rsidR="00302717" w:rsidRDefault="00302717" w:rsidP="002529DA">
      <w:pPr>
        <w:spacing w:after="0" w:line="240" w:lineRule="auto"/>
      </w:pPr>
      <w:r>
        <w:separator/>
      </w:r>
    </w:p>
  </w:footnote>
  <w:footnote w:type="continuationSeparator" w:id="0">
    <w:p w14:paraId="329EB8B6" w14:textId="77777777" w:rsidR="00302717" w:rsidRDefault="00302717" w:rsidP="0025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277328C31ACF416BB3D7E5A92020BA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9EB8B9" w14:textId="77777777" w:rsidR="002529DA" w:rsidRDefault="00FC78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inorHAnsi"/>
            <w:b/>
            <w:sz w:val="28"/>
            <w:szCs w:val="28"/>
          </w:rPr>
          <w:t>NON-COMPLIANCE</w:t>
        </w:r>
        <w:r w:rsidRPr="002529DA">
          <w:rPr>
            <w:rFonts w:eastAsiaTheme="majorEastAsia" w:cstheme="minorHAnsi"/>
            <w:b/>
            <w:sz w:val="28"/>
            <w:szCs w:val="28"/>
          </w:rPr>
          <w:t xml:space="preserve"> TRACKING LOG</w:t>
        </w:r>
      </w:p>
    </w:sdtContent>
  </w:sdt>
  <w:p w14:paraId="329EB8BA" w14:textId="77777777" w:rsidR="002529DA" w:rsidRDefault="00252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DA"/>
    <w:rsid w:val="00113D63"/>
    <w:rsid w:val="002529DA"/>
    <w:rsid w:val="00302717"/>
    <w:rsid w:val="00311DA3"/>
    <w:rsid w:val="004D340E"/>
    <w:rsid w:val="006D511D"/>
    <w:rsid w:val="0071120E"/>
    <w:rsid w:val="00747C2D"/>
    <w:rsid w:val="008D0D04"/>
    <w:rsid w:val="00BA4F25"/>
    <w:rsid w:val="00BB701A"/>
    <w:rsid w:val="00C208E6"/>
    <w:rsid w:val="00F20B30"/>
    <w:rsid w:val="00F43DA0"/>
    <w:rsid w:val="00F84BCF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EB83E"/>
  <w15:docId w15:val="{A1005061-F6D8-44DA-AD28-86E5A400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DA"/>
  </w:style>
  <w:style w:type="paragraph" w:styleId="Footer">
    <w:name w:val="footer"/>
    <w:basedOn w:val="Normal"/>
    <w:link w:val="FooterChar"/>
    <w:uiPriority w:val="99"/>
    <w:unhideWhenUsed/>
    <w:rsid w:val="0025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DA"/>
  </w:style>
  <w:style w:type="paragraph" w:styleId="BalloonText">
    <w:name w:val="Balloon Text"/>
    <w:basedOn w:val="Normal"/>
    <w:link w:val="BalloonTextChar"/>
    <w:uiPriority w:val="99"/>
    <w:semiHidden/>
    <w:unhideWhenUsed/>
    <w:rsid w:val="0025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328C31ACF416BB3D7E5A92020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F347-187D-4A06-9DA0-23561A010152}"/>
      </w:docPartPr>
      <w:docPartBody>
        <w:p w:rsidR="00F2270E" w:rsidRDefault="00573D82" w:rsidP="00573D82">
          <w:pPr>
            <w:pStyle w:val="277328C31ACF416BB3D7E5A92020BA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D82"/>
    <w:rsid w:val="00573D82"/>
    <w:rsid w:val="008E4F71"/>
    <w:rsid w:val="00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328C31ACF416BB3D7E5A92020BAF6">
    <w:name w:val="277328C31ACF416BB3D7E5A92020BAF6"/>
    <w:rsid w:val="00573D82"/>
  </w:style>
  <w:style w:type="paragraph" w:customStyle="1" w:styleId="3B6D4B6D3FEB491EA77DEA9D5A890042">
    <w:name w:val="3B6D4B6D3FEB491EA77DEA9D5A890042"/>
    <w:rsid w:val="00573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77EED-3809-4A59-BC7E-A3CC9233E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BAA24-BF86-48DB-BDBA-0C6E62691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73D48-0174-471D-B009-557276001855}">
  <ds:schemaRefs>
    <ds:schemaRef ds:uri="http://purl.org/dc/terms/"/>
    <ds:schemaRef ds:uri="ccbc7cde-88d8-4c6f-8f16-7c4387e55e9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Singapore Government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NON-COMPLIANCE TRACKING LOG</dc:title>
  <dc:creator>Sachidanandan SUMITRA (HSA)</dc:creator>
  <cp:lastModifiedBy>Limei CHONG (HSA)</cp:lastModifiedBy>
  <cp:revision>2</cp:revision>
  <dcterms:created xsi:type="dcterms:W3CDTF">2021-02-26T08:36:00Z</dcterms:created>
  <dcterms:modified xsi:type="dcterms:W3CDTF">2021-02-26T08:36:00Z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2021-02-26T08:35:19.7901690Z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09428cb8-746c-4e91-b884-2e41f078bc37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